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-1"/>
        <w:tblpPr w:leftFromText="141" w:rightFromText="141" w:horzAnchor="margin" w:tblpXSpec="center" w:tblpY="-1415"/>
        <w:tblW w:w="10095" w:type="dxa"/>
        <w:tblLook w:val="0620" w:firstRow="1" w:lastRow="0" w:firstColumn="0" w:lastColumn="0" w:noHBand="1" w:noVBand="1"/>
      </w:tblPr>
      <w:tblGrid>
        <w:gridCol w:w="4771"/>
        <w:gridCol w:w="1341"/>
        <w:gridCol w:w="1390"/>
        <w:gridCol w:w="1490"/>
        <w:gridCol w:w="540"/>
        <w:gridCol w:w="563"/>
      </w:tblGrid>
      <w:tr w:rsidR="008D4CF8" w:rsidRPr="008D4CF8" w:rsidTr="00E33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8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E334D1" w:rsidRDefault="00E334D1" w:rsidP="00E334D1">
            <w:p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34D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ISTITUTO COMPRENSIVO "ROCCAGORGA - MAENZA"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4CF8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C36E2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procedere alla liquidazione delle competenze, la presente dichiarazione va presentata entro il 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C36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F55B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Giugno 201</w:t>
            </w:r>
            <w:r w:rsidR="00F5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. Allegate alla presente, ai fini del pagamento, è obbligatorio presentare 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relazioni</w:t>
            </w:r>
            <w:proofErr w:type="gram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finali di tutte le attività svolte, separate per singola nomina.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FONDO D'ISTITUTO -FUNZ. STRUMENTALE /PROGETTI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366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7C132D">
            <w:pPr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Il / la </w:t>
            </w:r>
            <w:proofErr w:type="spellStart"/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sottoscritt</w:t>
            </w:r>
            <w:proofErr w:type="spellEnd"/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__                                                                                                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dichiara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sotto la propria responsabilità di essere nelle condizioni di seguito riportate per poter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corso e della Contrattazione d'Istituto e chiede il pagamento delle competenze accessorie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66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F55B6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l'a.s.</w:t>
            </w:r>
            <w:proofErr w:type="spell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201</w:t>
            </w:r>
            <w:r w:rsidR="00F55B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</w:t>
            </w:r>
            <w:r w:rsidR="00F55B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F55B6A">
        <w:trPr>
          <w:trHeight w:val="232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N. ORE NOMINA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EFF.SVOLTE</w:t>
            </w: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 inferiori)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4EF" w:rsidRPr="00BE5A34" w:rsidRDefault="003544EF" w:rsidP="00097E37">
            <w:pPr>
              <w:ind w:left="-55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compilazione</w:t>
            </w:r>
            <w:proofErr w:type="gramEnd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dell' ufficio</w:t>
            </w:r>
            <w:r w:rsidRPr="00BE5A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Relazione finale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4EF" w:rsidRPr="00BE5A34" w:rsidRDefault="003544EF" w:rsidP="00097E37">
            <w:pPr>
              <w:ind w:left="-55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compilazione</w:t>
            </w:r>
            <w:proofErr w:type="gramEnd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dell' ufficio</w:t>
            </w:r>
            <w:r w:rsidRPr="00BE5A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C36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Collaboratore </w:t>
            </w:r>
            <w:r w:rsidR="00C36E2A">
              <w:rPr>
                <w:rFonts w:ascii="Arial" w:hAnsi="Arial" w:cs="Arial"/>
                <w:sz w:val="18"/>
                <w:szCs w:val="18"/>
              </w:rPr>
              <w:t xml:space="preserve"> vicario</w:t>
            </w:r>
            <w:proofErr w:type="gramEnd"/>
            <w:r w:rsidR="00C36E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 D.S.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Collaboratore del D.S.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C36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</w:t>
            </w:r>
            <w:r w:rsidR="00C36E2A">
              <w:rPr>
                <w:rFonts w:ascii="Arial" w:hAnsi="Arial" w:cs="Arial"/>
                <w:sz w:val="18"/>
                <w:szCs w:val="18"/>
              </w:rPr>
              <w:t xml:space="preserve"> infanzia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secondaria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C36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</w:t>
            </w:r>
            <w:r w:rsidR="00C36E2A">
              <w:rPr>
                <w:rFonts w:ascii="Arial" w:hAnsi="Arial" w:cs="Arial"/>
                <w:sz w:val="18"/>
                <w:szCs w:val="18"/>
              </w:rPr>
              <w:t>e collegio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1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C36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4EF">
              <w:rPr>
                <w:rFonts w:ascii="Arial" w:hAnsi="Arial" w:cs="Arial"/>
                <w:sz w:val="18"/>
                <w:szCs w:val="18"/>
              </w:rPr>
              <w:t xml:space="preserve">Responsabile plesso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Sostituti </w:t>
            </w:r>
            <w:r w:rsidR="003544EF">
              <w:rPr>
                <w:rFonts w:ascii="Arial" w:hAnsi="Arial" w:cs="Arial"/>
                <w:sz w:val="18"/>
                <w:szCs w:val="18"/>
              </w:rPr>
              <w:t>Responsabili di plesso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19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classe primaria</w:t>
            </w:r>
            <w:r w:rsidR="003544E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classe secondaria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Verbalizzatori scuola 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C36E2A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E20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erbalizzatori</w:t>
            </w:r>
            <w:r w:rsidR="00E56E20">
              <w:rPr>
                <w:rFonts w:ascii="Arial" w:hAnsi="Arial" w:cs="Arial"/>
                <w:sz w:val="18"/>
                <w:szCs w:val="18"/>
              </w:rPr>
              <w:t xml:space="preserve"> scuola secondaria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E56E20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Coordinatori dipartimenti infanzia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E56E20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Coordinatori dipartimenti 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BE02B9" w:rsidP="00BE02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Responsabili Biblioteca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BE02B9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Responsabile tecnologie informatiche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BE02B9" w:rsidP="00BE02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Flessibilità infanzia + sostegno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BE02B9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Inglese infanzia Maenza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BE02B9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Inglese Infanzia Roccagorga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544EF" w:rsidRPr="008D4CF8" w:rsidTr="00BE02B9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BE02B9" w:rsidRDefault="00BE02B9" w:rsidP="00097E3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E02B9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Inglese Infanzia Prati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600128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BE02B9" w:rsidP="003544EF">
            <w:pPr>
              <w:spacing w:line="240" w:lineRule="atLeast"/>
            </w:pPr>
            <w:r>
              <w:t xml:space="preserve"> Recupero Italiano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F55B6A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Default="00BE02B9" w:rsidP="003544EF">
            <w:pPr>
              <w:spacing w:line="240" w:lineRule="atLeast"/>
            </w:pPr>
            <w:r>
              <w:t xml:space="preserve"> </w:t>
            </w:r>
            <w:r w:rsidR="003544EF">
              <w:t>Recupero matematica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BE02B9" w:rsidP="003544EF">
            <w:r>
              <w:t xml:space="preserve"> Commissione PON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544EF" w:rsidRPr="008D4CF8" w:rsidTr="00F55B6A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BE02B9" w:rsidRDefault="00BE02B9" w:rsidP="003544E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E02B9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Commissione Invalsi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BE02B9" w:rsidP="003544EF">
            <w:r>
              <w:t xml:space="preserve"> Commissione Curricolo e valutazione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BE02B9" w:rsidP="003544EF">
            <w:r>
              <w:t xml:space="preserve"> Commissione continuità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BE02B9" w:rsidP="003544EF">
            <w:r>
              <w:t xml:space="preserve">  </w:t>
            </w:r>
            <w:proofErr w:type="spellStart"/>
            <w:r>
              <w:t>Delf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BE02B9" w:rsidP="003544EF">
            <w:bookmarkStart w:id="0" w:name="_GoBack"/>
            <w:bookmarkEnd w:id="0"/>
            <w:r>
              <w:t xml:space="preserve">  Scuola sicura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09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FUNZIONI STRUMENTALI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NOMINA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EFF.SVOLTE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AD6C1D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087D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AD6C1D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AD6C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FS 2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AD6C1D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AD6C1D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87DB9" w:rsidRPr="008D4CF8" w:rsidTr="00AD6C1D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AD6C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FS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DB9" w:rsidRPr="008D4CF8" w:rsidRDefault="00087DB9" w:rsidP="00087D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 chiede inoltre l'eventuale comunicazione delle coordinate bancarie solo in caso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gram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variazione da quelle indicate precedentemente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autorizza il pagamento: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DIRIGENTE SCOLASTICO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AD6C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Prof.</w:t>
            </w:r>
            <w:r w:rsidR="00AD6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Marco</w:t>
            </w:r>
            <w:proofErr w:type="spellEnd"/>
            <w:r w:rsidR="00AD6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AD6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Scicchitano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FIRMA (il docente)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D4CF8" w:rsidRDefault="008D4CF8"/>
    <w:p w:rsidR="003E38AC" w:rsidRPr="008D4CF8" w:rsidRDefault="008D4CF8" w:rsidP="008D4CF8">
      <w:pPr>
        <w:tabs>
          <w:tab w:val="left" w:pos="7976"/>
        </w:tabs>
      </w:pPr>
      <w:r>
        <w:tab/>
      </w:r>
    </w:p>
    <w:sectPr w:rsidR="003E38AC" w:rsidRPr="008D4CF8" w:rsidSect="00E334D1">
      <w:footerReference w:type="default" r:id="rId6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C7" w:rsidRDefault="00476DC7" w:rsidP="00E334D1">
      <w:pPr>
        <w:spacing w:after="0" w:line="240" w:lineRule="auto"/>
      </w:pPr>
      <w:r>
        <w:separator/>
      </w:r>
    </w:p>
  </w:endnote>
  <w:endnote w:type="continuationSeparator" w:id="0">
    <w:p w:rsidR="00476DC7" w:rsidRDefault="00476DC7" w:rsidP="00E3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3321"/>
      <w:docPartObj>
        <w:docPartGallery w:val="Page Numbers (Bottom of Page)"/>
        <w:docPartUnique/>
      </w:docPartObj>
    </w:sdtPr>
    <w:sdtEndPr/>
    <w:sdtContent>
      <w:p w:rsidR="00E334D1" w:rsidRDefault="00E334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B9">
          <w:rPr>
            <w:noProof/>
          </w:rPr>
          <w:t>2</w:t>
        </w:r>
        <w:r>
          <w:fldChar w:fldCharType="end"/>
        </w:r>
      </w:p>
    </w:sdtContent>
  </w:sdt>
  <w:p w:rsidR="00E334D1" w:rsidRDefault="00E334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C7" w:rsidRDefault="00476DC7" w:rsidP="00E334D1">
      <w:pPr>
        <w:spacing w:after="0" w:line="240" w:lineRule="auto"/>
      </w:pPr>
      <w:r>
        <w:separator/>
      </w:r>
    </w:p>
  </w:footnote>
  <w:footnote w:type="continuationSeparator" w:id="0">
    <w:p w:rsidR="00476DC7" w:rsidRDefault="00476DC7" w:rsidP="00E33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8"/>
    <w:rsid w:val="00063F6B"/>
    <w:rsid w:val="00067DC9"/>
    <w:rsid w:val="00087DB9"/>
    <w:rsid w:val="00097E37"/>
    <w:rsid w:val="000B008E"/>
    <w:rsid w:val="00114F42"/>
    <w:rsid w:val="001622B7"/>
    <w:rsid w:val="00183D28"/>
    <w:rsid w:val="00244C55"/>
    <w:rsid w:val="0024502B"/>
    <w:rsid w:val="00333CBD"/>
    <w:rsid w:val="003544EF"/>
    <w:rsid w:val="00392BDD"/>
    <w:rsid w:val="003E38AC"/>
    <w:rsid w:val="00460AE1"/>
    <w:rsid w:val="00476DC7"/>
    <w:rsid w:val="005901A9"/>
    <w:rsid w:val="00600128"/>
    <w:rsid w:val="006C4C20"/>
    <w:rsid w:val="00724DF1"/>
    <w:rsid w:val="007C132D"/>
    <w:rsid w:val="008D4CF8"/>
    <w:rsid w:val="00902521"/>
    <w:rsid w:val="00AD6C1D"/>
    <w:rsid w:val="00BA20E3"/>
    <w:rsid w:val="00BE02B9"/>
    <w:rsid w:val="00BE5A34"/>
    <w:rsid w:val="00BF019A"/>
    <w:rsid w:val="00C36E2A"/>
    <w:rsid w:val="00C46EDA"/>
    <w:rsid w:val="00D36411"/>
    <w:rsid w:val="00D4718A"/>
    <w:rsid w:val="00E334D1"/>
    <w:rsid w:val="00E56E20"/>
    <w:rsid w:val="00EC6FBC"/>
    <w:rsid w:val="00F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F30D-0C5C-47E5-B745-9EE7163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471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D471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4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4D1"/>
  </w:style>
  <w:style w:type="paragraph" w:styleId="Pidipagina">
    <w:name w:val="footer"/>
    <w:basedOn w:val="Normale"/>
    <w:link w:val="PidipaginaCarattere"/>
    <w:uiPriority w:val="99"/>
    <w:unhideWhenUsed/>
    <w:rsid w:val="00E3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m.urso</dc:creator>
  <cp:lastModifiedBy>DSGA</cp:lastModifiedBy>
  <cp:revision>12</cp:revision>
  <cp:lastPrinted>2018-06-01T13:39:00Z</cp:lastPrinted>
  <dcterms:created xsi:type="dcterms:W3CDTF">2019-02-07T08:55:00Z</dcterms:created>
  <dcterms:modified xsi:type="dcterms:W3CDTF">2019-04-23T10:24:00Z</dcterms:modified>
</cp:coreProperties>
</file>